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A1508F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24.06.2025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№ 176-па</w:t>
      </w: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F82A3E" w:rsidRPr="00F82A3E">
        <w:rPr>
          <w:rFonts w:eastAsia="Times New Roman" w:cs="Times New Roman"/>
          <w:szCs w:val="28"/>
          <w:lang w:eastAsia="ru-RU"/>
        </w:rPr>
        <w:t>21.03.2022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4D3B7D">
        <w:rPr>
          <w:rFonts w:eastAsia="Times New Roman" w:cs="Times New Roman"/>
          <w:szCs w:val="28"/>
          <w:lang w:eastAsia="ru-RU"/>
        </w:rPr>
        <w:t>10</w:t>
      </w:r>
      <w:r w:rsidR="00F82A3E">
        <w:rPr>
          <w:rFonts w:eastAsia="Times New Roman" w:cs="Times New Roman"/>
          <w:szCs w:val="28"/>
          <w:lang w:eastAsia="ru-RU"/>
        </w:rPr>
        <w:t>5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F82A3E" w:rsidRDefault="004D3B7D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4D3B7D">
        <w:rPr>
          <w:rFonts w:eastAsia="Times New Roman" w:cs="Times New Roman"/>
          <w:szCs w:val="28"/>
          <w:lang w:eastAsia="ru-RU"/>
        </w:rPr>
        <w:t>«</w:t>
      </w:r>
      <w:r w:rsidR="00F82A3E" w:rsidRPr="00F82A3E">
        <w:rPr>
          <w:rFonts w:eastAsia="Times New Roman" w:cs="Times New Roman"/>
          <w:szCs w:val="28"/>
          <w:lang w:eastAsia="ru-RU"/>
        </w:rPr>
        <w:t>Выдача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</w:p>
    <w:p w:rsidR="00F82A3E" w:rsidRPr="00F82A3E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 xml:space="preserve">акта освидетельствования проведения </w:t>
      </w:r>
    </w:p>
    <w:p w:rsidR="00F82A3E" w:rsidRPr="00F82A3E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 xml:space="preserve">основных работ по строительству </w:t>
      </w:r>
    </w:p>
    <w:p w:rsidR="00F82A3E" w:rsidRPr="00F82A3E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 xml:space="preserve">(реконструкции) объекта индивидуального </w:t>
      </w:r>
    </w:p>
    <w:p w:rsidR="00F82A3E" w:rsidRPr="00F82A3E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 xml:space="preserve">жилищного строительства с привлечением </w:t>
      </w:r>
    </w:p>
    <w:p w:rsidR="00F26E04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>средств материнского (семейного) капитала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AD5FBE" w:rsidRPr="001C5BE4" w:rsidRDefault="00AD5FB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(в ред. от 05.04.2023 № 96-па)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F82A3E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F82A3E" w:rsidRPr="00F82A3E">
        <w:rPr>
          <w:rFonts w:eastAsia="Times New Roman" w:cs="Times New Roman"/>
          <w:szCs w:val="28"/>
          <w:lang w:eastAsia="ru-RU"/>
        </w:rPr>
        <w:t>21.03.2022 № 105-па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4810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174906" w:rsidRDefault="00F82A3E" w:rsidP="00F82A3E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</w:t>
      </w:r>
      <w:r w:rsidR="00174906">
        <w:rPr>
          <w:rFonts w:eastAsia="Times New Roman" w:cs="Times New Roman"/>
          <w:szCs w:val="28"/>
          <w:lang w:eastAsia="ru-RU"/>
        </w:rPr>
        <w:t>одпункт</w:t>
      </w:r>
      <w:r>
        <w:rPr>
          <w:rFonts w:eastAsia="Times New Roman" w:cs="Times New Roman"/>
          <w:szCs w:val="28"/>
          <w:lang w:eastAsia="ru-RU"/>
        </w:rPr>
        <w:t>е</w:t>
      </w:r>
      <w:r w:rsidR="0017490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3.3</w:t>
      </w:r>
      <w:r w:rsidR="00174906">
        <w:rPr>
          <w:rFonts w:eastAsia="Times New Roman" w:cs="Times New Roman"/>
          <w:szCs w:val="28"/>
          <w:lang w:eastAsia="ru-RU"/>
        </w:rPr>
        <w:t xml:space="preserve"> пункта </w:t>
      </w:r>
      <w:r>
        <w:rPr>
          <w:rFonts w:eastAsia="Times New Roman" w:cs="Times New Roman"/>
          <w:szCs w:val="28"/>
          <w:lang w:eastAsia="ru-RU"/>
        </w:rPr>
        <w:t>3 слова «</w:t>
      </w:r>
      <w:r w:rsidRPr="00F82A3E">
        <w:rPr>
          <w:rFonts w:eastAsia="Times New Roman" w:cs="Times New Roman"/>
          <w:szCs w:val="28"/>
          <w:lang w:eastAsia="ru-RU"/>
        </w:rPr>
        <w:t>о порядке обжалования действий или бездействия должностных лиц органа местного самоуправления</w:t>
      </w:r>
      <w:r>
        <w:rPr>
          <w:rFonts w:eastAsia="Times New Roman" w:cs="Times New Roman"/>
          <w:szCs w:val="28"/>
          <w:lang w:eastAsia="ru-RU"/>
        </w:rPr>
        <w:t>»</w:t>
      </w:r>
      <w:r w:rsidR="004D3B7D">
        <w:rPr>
          <w:rFonts w:eastAsia="Times New Roman" w:cs="Times New Roman"/>
          <w:szCs w:val="28"/>
          <w:lang w:eastAsia="ru-RU"/>
        </w:rPr>
        <w:t xml:space="preserve"> </w:t>
      </w:r>
      <w:r w:rsidR="00174906">
        <w:rPr>
          <w:rFonts w:eastAsia="Times New Roman" w:cs="Times New Roman"/>
          <w:szCs w:val="28"/>
          <w:lang w:eastAsia="ru-RU"/>
        </w:rPr>
        <w:t>исключить.</w:t>
      </w:r>
    </w:p>
    <w:p w:rsidR="00A74277" w:rsidRDefault="00A74277" w:rsidP="00F8550B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Пункт 8 – исключить.</w:t>
      </w:r>
    </w:p>
    <w:p w:rsidR="00205C70" w:rsidRDefault="00205C70" w:rsidP="00205C70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205C70">
        <w:rPr>
          <w:rFonts w:eastAsia="Times New Roman" w:cs="Times New Roman"/>
          <w:szCs w:val="28"/>
          <w:lang w:eastAsia="ru-RU"/>
        </w:rPr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>» дополнить словами «</w:t>
      </w:r>
      <w:r w:rsidRPr="00205C70">
        <w:rPr>
          <w:rFonts w:eastAsia="Times New Roman" w:cs="Times New Roman"/>
          <w:szCs w:val="28"/>
          <w:lang w:eastAsia="ru-RU"/>
        </w:rPr>
        <w:t>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>
        <w:rPr>
          <w:rFonts w:eastAsia="Times New Roman" w:cs="Times New Roman"/>
          <w:szCs w:val="28"/>
          <w:lang w:eastAsia="ru-RU"/>
        </w:rPr>
        <w:t>».</w:t>
      </w:r>
    </w:p>
    <w:p w:rsidR="002151DC" w:rsidRPr="002151DC" w:rsidRDefault="002151DC" w:rsidP="002151DC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н</w:t>
      </w:r>
      <w:r w:rsidRPr="002151DC">
        <w:rPr>
          <w:rFonts w:eastAsia="Times New Roman" w:cs="Times New Roman"/>
          <w:szCs w:val="28"/>
          <w:lang w:eastAsia="ru-RU"/>
        </w:rPr>
        <w:t>аименовани</w:t>
      </w:r>
      <w:r>
        <w:rPr>
          <w:rFonts w:eastAsia="Times New Roman" w:cs="Times New Roman"/>
          <w:szCs w:val="28"/>
          <w:lang w:eastAsia="ru-RU"/>
        </w:rPr>
        <w:t>и</w:t>
      </w:r>
      <w:r w:rsidRPr="002151DC">
        <w:rPr>
          <w:rFonts w:eastAsia="Times New Roman" w:cs="Times New Roman"/>
          <w:szCs w:val="28"/>
          <w:lang w:eastAsia="ru-RU"/>
        </w:rPr>
        <w:t xml:space="preserve"> подраздела </w:t>
      </w:r>
      <w:r>
        <w:rPr>
          <w:rFonts w:eastAsia="Times New Roman" w:cs="Times New Roman"/>
          <w:szCs w:val="28"/>
          <w:lang w:eastAsia="ru-RU"/>
        </w:rPr>
        <w:t>«</w:t>
      </w:r>
      <w:r w:rsidRPr="002151DC">
        <w:rPr>
          <w:rFonts w:eastAsia="Times New Roman" w:cs="Times New Roman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Pr="002151DC">
        <w:rPr>
          <w:rFonts w:eastAsia="Times New Roman" w:cs="Times New Roman"/>
          <w:szCs w:val="28"/>
          <w:lang w:eastAsia="ru-RU"/>
        </w:rPr>
        <w:t>после слова «документов» дополнить словами «и (или) информации».</w:t>
      </w:r>
    </w:p>
    <w:p w:rsidR="00AD5E56" w:rsidRPr="00F8550B" w:rsidRDefault="00852759" w:rsidP="00F8550B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F8550B"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F8550B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регламента» исключить.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lastRenderedPageBreak/>
        <w:t>2</w:t>
      </w:r>
      <w:r w:rsidR="0048108F">
        <w:rPr>
          <w:rFonts w:eastAsia="Times New Roman" w:cs="Times New Roman"/>
          <w:szCs w:val="28"/>
          <w:lang w:eastAsia="ru-RU"/>
        </w:rPr>
        <w:t>.</w:t>
      </w:r>
      <w:r w:rsidR="0048108F">
        <w:rPr>
          <w:rFonts w:eastAsia="Times New Roman" w:cs="Times New Roman"/>
          <w:szCs w:val="28"/>
          <w:lang w:eastAsia="ru-RU"/>
        </w:rPr>
        <w:tab/>
      </w:r>
      <w:r w:rsidR="009F0629" w:rsidRPr="002179C3">
        <w:rPr>
          <w:rFonts w:eastAsia="Times New Roman" w:cs="Times New Roman"/>
          <w:spacing w:val="8"/>
          <w:szCs w:val="26"/>
          <w:lang w:eastAsia="ru-RU"/>
        </w:rPr>
        <w:t xml:space="preserve">Управлению по внутренней политике (Н.О. Вандышева) опубликовать постановление в </w:t>
      </w:r>
      <w:r w:rsidR="009F0629" w:rsidRPr="00413A31">
        <w:t>сетевом издании «Официальный сайт «Телерадиокомпания Пыть-Яхинформ».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48108F">
        <w:rPr>
          <w:rFonts w:eastAsia="Times New Roman" w:cs="Times New Roman"/>
          <w:szCs w:val="28"/>
          <w:lang w:eastAsia="ru-RU"/>
        </w:rPr>
        <w:t>.</w:t>
      </w:r>
      <w:r w:rsidR="0048108F">
        <w:rPr>
          <w:rFonts w:eastAsia="Times New Roman" w:cs="Times New Roman"/>
          <w:szCs w:val="28"/>
          <w:lang w:eastAsia="ru-RU"/>
        </w:rPr>
        <w:tab/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48108F">
        <w:rPr>
          <w:rFonts w:eastAsia="Times New Roman" w:cs="Times New Roman"/>
          <w:szCs w:val="28"/>
          <w:lang w:eastAsia="ru-RU"/>
        </w:rPr>
        <w:t>.</w:t>
      </w:r>
      <w:r w:rsidR="0048108F">
        <w:rPr>
          <w:rFonts w:eastAsia="Times New Roman" w:cs="Times New Roman"/>
          <w:szCs w:val="28"/>
          <w:lang w:eastAsia="ru-RU"/>
        </w:rPr>
        <w:tab/>
      </w:r>
      <w:r w:rsidR="00F26E04" w:rsidRPr="001C5BE4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F26E04" w:rsidRPr="001C5BE4" w:rsidRDefault="00AC4CAA" w:rsidP="00764A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764A04">
        <w:rPr>
          <w:rFonts w:eastAsia="Times New Roman" w:cs="Times New Roman"/>
          <w:szCs w:val="28"/>
          <w:lang w:eastAsia="ru-RU"/>
        </w:rPr>
        <w:t>.</w:t>
      </w:r>
      <w:r w:rsidR="00764A04">
        <w:rPr>
          <w:rFonts w:eastAsia="Times New Roman" w:cs="Times New Roman"/>
          <w:szCs w:val="28"/>
          <w:lang w:eastAsia="ru-RU"/>
        </w:rPr>
        <w:tab/>
      </w:r>
      <w:r w:rsidR="00764A04" w:rsidRPr="00764A04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(направление деятельности – по вопросам жилищно-коммунального хозяйства, строительства и благоустройства).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64A04" w:rsidRPr="001C5BE4" w:rsidRDefault="00764A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48108F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С.Е.Елишев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67" w:rsidRDefault="006A1467" w:rsidP="00A971FA">
      <w:pPr>
        <w:spacing w:after="0" w:line="240" w:lineRule="auto"/>
      </w:pPr>
      <w:r>
        <w:separator/>
      </w:r>
    </w:p>
  </w:endnote>
  <w:endnote w:type="continuationSeparator" w:id="0">
    <w:p w:rsidR="006A1467" w:rsidRDefault="006A1467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67" w:rsidRDefault="006A1467" w:rsidP="00A971FA">
      <w:pPr>
        <w:spacing w:after="0" w:line="240" w:lineRule="auto"/>
      </w:pPr>
      <w:r>
        <w:separator/>
      </w:r>
    </w:p>
  </w:footnote>
  <w:footnote w:type="continuationSeparator" w:id="0">
    <w:p w:rsidR="006A1467" w:rsidRDefault="006A1467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205C70"/>
    <w:rsid w:val="00214628"/>
    <w:rsid w:val="002151DC"/>
    <w:rsid w:val="00226608"/>
    <w:rsid w:val="00253DC6"/>
    <w:rsid w:val="0027005F"/>
    <w:rsid w:val="00283112"/>
    <w:rsid w:val="00336E79"/>
    <w:rsid w:val="00404491"/>
    <w:rsid w:val="00424FBD"/>
    <w:rsid w:val="004516A6"/>
    <w:rsid w:val="0048108F"/>
    <w:rsid w:val="004D3B7D"/>
    <w:rsid w:val="00547948"/>
    <w:rsid w:val="00636D01"/>
    <w:rsid w:val="00642F9D"/>
    <w:rsid w:val="006A1467"/>
    <w:rsid w:val="006C152F"/>
    <w:rsid w:val="00726170"/>
    <w:rsid w:val="00735C9C"/>
    <w:rsid w:val="00751E88"/>
    <w:rsid w:val="00764A04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94D85"/>
    <w:rsid w:val="009E49EF"/>
    <w:rsid w:val="009F0629"/>
    <w:rsid w:val="00A1508F"/>
    <w:rsid w:val="00A2442F"/>
    <w:rsid w:val="00A74277"/>
    <w:rsid w:val="00A7505C"/>
    <w:rsid w:val="00A971FA"/>
    <w:rsid w:val="00AC4CAA"/>
    <w:rsid w:val="00AD5E56"/>
    <w:rsid w:val="00AD5FBE"/>
    <w:rsid w:val="00AE3CC7"/>
    <w:rsid w:val="00AF4157"/>
    <w:rsid w:val="00BB5F72"/>
    <w:rsid w:val="00D652C9"/>
    <w:rsid w:val="00DF1683"/>
    <w:rsid w:val="00E62BD2"/>
    <w:rsid w:val="00ED741A"/>
    <w:rsid w:val="00EF5FD6"/>
    <w:rsid w:val="00F05480"/>
    <w:rsid w:val="00F26E04"/>
    <w:rsid w:val="00F441F8"/>
    <w:rsid w:val="00F82A3E"/>
    <w:rsid w:val="00F8550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8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Светлана Асеева</cp:lastModifiedBy>
  <cp:revision>6</cp:revision>
  <cp:lastPrinted>2025-06-25T05:58:00Z</cp:lastPrinted>
  <dcterms:created xsi:type="dcterms:W3CDTF">2025-06-24T11:24:00Z</dcterms:created>
  <dcterms:modified xsi:type="dcterms:W3CDTF">2025-06-25T05:59:00Z</dcterms:modified>
</cp:coreProperties>
</file>